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DB1DF74" w14:textId="77777777" w:rsidR="00285210" w:rsidRDefault="00285210" w:rsidP="00285210">
      <w:pPr>
        <w:spacing w:beforeAutospacing="1" w:afterAutospacing="1" w:line="240" w:lineRule="auto"/>
        <w:jc w:val="center"/>
        <w:rPr>
          <w:color w:val="000000" w:themeColor="text1"/>
          <w:sz w:val="26"/>
          <w:szCs w:val="26"/>
        </w:rPr>
      </w:pPr>
      <w:r w:rsidRPr="21112D8A">
        <w:rPr>
          <w:rStyle w:val="Forte"/>
          <w:caps/>
          <w:color w:val="000000" w:themeColor="text1"/>
          <w:sz w:val="26"/>
          <w:szCs w:val="26"/>
        </w:rPr>
        <w:t>ANEXO VIi</w:t>
      </w:r>
    </w:p>
    <w:p w14:paraId="5BD65EBF" w14:textId="77777777" w:rsidR="00285210" w:rsidRDefault="00285210" w:rsidP="00285210">
      <w:pPr>
        <w:spacing w:beforeAutospacing="1" w:afterAutospacing="1" w:line="240" w:lineRule="auto"/>
        <w:jc w:val="center"/>
        <w:rPr>
          <w:color w:val="000000" w:themeColor="text1"/>
          <w:sz w:val="26"/>
          <w:szCs w:val="26"/>
        </w:rPr>
      </w:pPr>
      <w:r w:rsidRPr="7A3C4BB9">
        <w:rPr>
          <w:rStyle w:val="Forte"/>
          <w:caps/>
          <w:color w:val="000000" w:themeColor="text1"/>
          <w:sz w:val="26"/>
          <w:szCs w:val="26"/>
        </w:rPr>
        <w:t>DECLARAÇÃO PESSOA COM DEFICIÊNCIA</w:t>
      </w:r>
    </w:p>
    <w:tbl>
      <w:tblPr>
        <w:tblStyle w:val="Tabelacomgrade"/>
        <w:tblW w:w="0" w:type="auto"/>
        <w:tblLayout w:type="fixed"/>
        <w:tblLook w:val="06A0" w:firstRow="1" w:lastRow="0" w:firstColumn="1" w:lastColumn="0" w:noHBand="1" w:noVBand="1"/>
      </w:tblPr>
      <w:tblGrid>
        <w:gridCol w:w="9015"/>
      </w:tblGrid>
      <w:tr w:rsidR="00285210" w14:paraId="26729076" w14:textId="77777777" w:rsidTr="00720E26">
        <w:trPr>
          <w:trHeight w:val="300"/>
        </w:trPr>
        <w:tc>
          <w:tcPr>
            <w:tcW w:w="9015" w:type="dxa"/>
          </w:tcPr>
          <w:p w14:paraId="49FDBE19" w14:textId="77777777" w:rsidR="00285210" w:rsidRDefault="00285210" w:rsidP="00720E26">
            <w:pPr>
              <w:spacing w:beforeAutospacing="1" w:afterAutospacing="1" w:line="259" w:lineRule="auto"/>
              <w:jc w:val="both"/>
              <w:rPr>
                <w:sz w:val="26"/>
                <w:szCs w:val="26"/>
              </w:rPr>
            </w:pPr>
            <w:r w:rsidRPr="7A3C4BB9">
              <w:rPr>
                <w:b/>
                <w:bCs/>
                <w:color w:val="000000" w:themeColor="text1"/>
                <w:sz w:val="24"/>
                <w:szCs w:val="24"/>
                <w:highlight w:val="yellow"/>
              </w:rPr>
              <w:t>Este documento é apenas um modelo que pode ser utilizado pelo ente público após adaptações à sua realidade local.</w:t>
            </w:r>
          </w:p>
        </w:tc>
      </w:tr>
    </w:tbl>
    <w:p w14:paraId="141CCE5E" w14:textId="77777777" w:rsidR="00285210" w:rsidRDefault="00285210" w:rsidP="00285210">
      <w:pPr>
        <w:spacing w:before="120" w:after="120" w:line="240" w:lineRule="auto"/>
        <w:ind w:left="120" w:right="120"/>
        <w:jc w:val="both"/>
        <w:rPr>
          <w:color w:val="000000" w:themeColor="text1"/>
          <w:sz w:val="27"/>
          <w:szCs w:val="27"/>
        </w:rPr>
      </w:pPr>
      <w:r w:rsidRPr="21112D8A">
        <w:rPr>
          <w:color w:val="000000" w:themeColor="text1"/>
          <w:sz w:val="27"/>
          <w:szCs w:val="27"/>
        </w:rPr>
        <w:t>(Para agentes culturais concorrentes às cotas destinadas a pessoas com deficiência)</w:t>
      </w:r>
    </w:p>
    <w:p w14:paraId="3025BB46" w14:textId="77777777" w:rsidR="00285210" w:rsidRDefault="00285210" w:rsidP="00285210">
      <w:pPr>
        <w:spacing w:before="120" w:after="120" w:line="240" w:lineRule="auto"/>
        <w:ind w:left="120" w:right="120"/>
        <w:jc w:val="center"/>
        <w:rPr>
          <w:color w:val="000000" w:themeColor="text1"/>
          <w:sz w:val="27"/>
          <w:szCs w:val="27"/>
        </w:rPr>
      </w:pPr>
      <w:r w:rsidRPr="21112D8A">
        <w:rPr>
          <w:color w:val="000000" w:themeColor="text1"/>
          <w:sz w:val="27"/>
          <w:szCs w:val="27"/>
        </w:rPr>
        <w:t> </w:t>
      </w:r>
    </w:p>
    <w:p w14:paraId="328E3F14" w14:textId="77777777" w:rsidR="00285210" w:rsidRDefault="00285210" w:rsidP="00285210">
      <w:pPr>
        <w:spacing w:before="120" w:after="120" w:line="240" w:lineRule="auto"/>
        <w:ind w:left="120" w:right="120"/>
        <w:jc w:val="both"/>
        <w:rPr>
          <w:color w:val="000000" w:themeColor="text1"/>
          <w:sz w:val="27"/>
          <w:szCs w:val="27"/>
        </w:rPr>
      </w:pPr>
      <w:proofErr w:type="gramStart"/>
      <w:r w:rsidRPr="21112D8A">
        <w:rPr>
          <w:color w:val="000000" w:themeColor="text1"/>
          <w:sz w:val="27"/>
          <w:szCs w:val="27"/>
        </w:rPr>
        <w:t>Eu,  _</w:t>
      </w:r>
      <w:proofErr w:type="gramEnd"/>
      <w:r w:rsidRPr="21112D8A">
        <w:rPr>
          <w:color w:val="000000" w:themeColor="text1"/>
          <w:sz w:val="27"/>
          <w:szCs w:val="27"/>
        </w:rPr>
        <w:t>__________________________________________________________, CPF nº_______________________, RG nº ___________________, DECLARO para fins de participação no Edital (Nome ou número do edital) que sou pessoa com deficiência.</w:t>
      </w:r>
    </w:p>
    <w:p w14:paraId="1616A328" w14:textId="77777777" w:rsidR="00285210" w:rsidRDefault="00285210" w:rsidP="00285210">
      <w:pPr>
        <w:spacing w:before="120" w:after="120" w:line="240" w:lineRule="auto"/>
        <w:ind w:left="120" w:right="120"/>
        <w:jc w:val="both"/>
        <w:rPr>
          <w:color w:val="000000" w:themeColor="text1"/>
          <w:sz w:val="27"/>
          <w:szCs w:val="27"/>
        </w:rPr>
      </w:pPr>
      <w:r w:rsidRPr="21112D8A">
        <w:rPr>
          <w:color w:val="000000" w:themeColor="text1"/>
          <w:sz w:val="27"/>
          <w:szCs w:val="27"/>
        </w:rPr>
        <w:t>Por ser verdade, assino a presente declaração e estou ciente de que a apresentação de declaração falsa pode acarretar desclassificação do edital e aplicação de sanções criminais.</w:t>
      </w:r>
    </w:p>
    <w:p w14:paraId="7D7DF48B" w14:textId="77777777" w:rsidR="00285210" w:rsidRDefault="00285210" w:rsidP="00285210">
      <w:pPr>
        <w:spacing w:before="120" w:after="120" w:line="240" w:lineRule="auto"/>
        <w:ind w:left="120" w:right="120"/>
        <w:jc w:val="both"/>
        <w:rPr>
          <w:color w:val="000000" w:themeColor="text1"/>
          <w:sz w:val="27"/>
          <w:szCs w:val="27"/>
        </w:rPr>
      </w:pPr>
      <w:r w:rsidRPr="21112D8A">
        <w:rPr>
          <w:color w:val="000000" w:themeColor="text1"/>
          <w:sz w:val="27"/>
          <w:szCs w:val="27"/>
        </w:rPr>
        <w:t> </w:t>
      </w:r>
    </w:p>
    <w:p w14:paraId="641B6F7B" w14:textId="77777777" w:rsidR="00285210" w:rsidRDefault="00285210" w:rsidP="00285210">
      <w:pPr>
        <w:spacing w:before="120" w:after="120" w:line="240" w:lineRule="auto"/>
        <w:ind w:left="120" w:right="120"/>
        <w:jc w:val="center"/>
        <w:rPr>
          <w:color w:val="000000" w:themeColor="text1"/>
          <w:sz w:val="27"/>
          <w:szCs w:val="27"/>
        </w:rPr>
      </w:pPr>
      <w:r w:rsidRPr="21112D8A">
        <w:rPr>
          <w:color w:val="000000" w:themeColor="text1"/>
          <w:sz w:val="27"/>
          <w:szCs w:val="27"/>
        </w:rPr>
        <w:t>NOME</w:t>
      </w:r>
    </w:p>
    <w:p w14:paraId="0B90AC9C" w14:textId="77777777" w:rsidR="00285210" w:rsidRDefault="00285210" w:rsidP="00285210">
      <w:pPr>
        <w:spacing w:before="120" w:after="120" w:line="240" w:lineRule="auto"/>
        <w:ind w:left="120" w:right="120"/>
        <w:jc w:val="center"/>
        <w:rPr>
          <w:color w:val="000000" w:themeColor="text1"/>
          <w:sz w:val="27"/>
          <w:szCs w:val="27"/>
        </w:rPr>
      </w:pPr>
      <w:r w:rsidRPr="21112D8A">
        <w:rPr>
          <w:color w:val="000000" w:themeColor="text1"/>
          <w:sz w:val="27"/>
          <w:szCs w:val="27"/>
        </w:rPr>
        <w:t>ASSINATURA DO DECLARANTE</w:t>
      </w:r>
    </w:p>
    <w:p w14:paraId="483A97DD" w14:textId="77777777" w:rsidR="00285210" w:rsidRDefault="00285210" w:rsidP="00285210">
      <w:pPr>
        <w:spacing w:beforeAutospacing="1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7"/>
          <w:szCs w:val="27"/>
        </w:rPr>
      </w:pPr>
      <w:r w:rsidRPr="21112D8A">
        <w:rPr>
          <w:rFonts w:ascii="Times New Roman" w:eastAsia="Times New Roman" w:hAnsi="Times New Roman" w:cs="Times New Roman"/>
          <w:color w:val="000000" w:themeColor="text1"/>
          <w:sz w:val="27"/>
          <w:szCs w:val="27"/>
        </w:rPr>
        <w:t> </w:t>
      </w:r>
    </w:p>
    <w:p w14:paraId="0AE0E629" w14:textId="77777777" w:rsidR="00285210" w:rsidRDefault="00285210" w:rsidP="00285210"/>
    <w:p w14:paraId="0681CE1A" w14:textId="0D1AD0F9" w:rsidR="002F0C4B" w:rsidRPr="005A0237" w:rsidRDefault="002F0C4B" w:rsidP="005A0237">
      <w:bookmarkStart w:id="0" w:name="_GoBack"/>
      <w:bookmarkEnd w:id="0"/>
    </w:p>
    <w:sectPr w:rsidR="002F0C4B" w:rsidRPr="005A0237">
      <w:headerReference w:type="default" r:id="rId11"/>
      <w:footerReference w:type="default" r:id="rId12"/>
      <w:pgSz w:w="11906" w:h="16838"/>
      <w:pgMar w:top="1170" w:right="1440" w:bottom="818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7119031" w14:textId="77777777" w:rsidR="0009271D" w:rsidRDefault="0009271D">
      <w:pPr>
        <w:spacing w:after="0" w:line="240" w:lineRule="auto"/>
      </w:pPr>
      <w:r>
        <w:separator/>
      </w:r>
    </w:p>
  </w:endnote>
  <w:endnote w:type="continuationSeparator" w:id="0">
    <w:p w14:paraId="71F5A39D" w14:textId="77777777" w:rsidR="0009271D" w:rsidRDefault="0009271D">
      <w:pPr>
        <w:spacing w:after="0" w:line="240" w:lineRule="auto"/>
      </w:pPr>
      <w:r>
        <w:continuationSeparator/>
      </w:r>
    </w:p>
  </w:endnote>
  <w:endnote w:type="continuationNotice" w:id="1">
    <w:p w14:paraId="51E40F90" w14:textId="77777777" w:rsidR="0009271D" w:rsidRDefault="0009271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9EB7E89-FA63-48FC-B97C-2369DE76889B}"/>
    <w:embedBold r:id="rId2" w:fontKey="{995635EB-6619-472E-89D3-8CCA5343E6A7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DD90CCE0-0894-4C54-8891-A68FCD2DB529}"/>
    <w:embedItalic r:id="rId4" w:fontKey="{FAE41F62-01B2-4439-A28F-F0F1E82721D8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9B9C26D2-31B9-47D6-8005-B1427A6964BD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B78248" w14:textId="5A56624C" w:rsidR="002F0C4B" w:rsidRPr="00502614" w:rsidRDefault="00D5312E" w:rsidP="00502614">
    <w:pPr>
      <w:pStyle w:val="Rodap"/>
      <w:rPr>
        <w:color w:val="FF0000"/>
      </w:rPr>
    </w:pPr>
    <w:r>
      <w:rPr>
        <w:noProof/>
        <w:color w:val="000000"/>
      </w:rPr>
      <w:drawing>
        <wp:anchor distT="0" distB="0" distL="114300" distR="114300" simplePos="0" relativeHeight="251659264" behindDoc="1" locked="0" layoutInCell="1" allowOverlap="1" wp14:anchorId="1C419181" wp14:editId="1DEF1822">
          <wp:simplePos x="0" y="0"/>
          <wp:positionH relativeFrom="column">
            <wp:posOffset>-114300</wp:posOffset>
          </wp:positionH>
          <wp:positionV relativeFrom="paragraph">
            <wp:posOffset>202565</wp:posOffset>
          </wp:positionV>
          <wp:extent cx="1065530" cy="599440"/>
          <wp:effectExtent l="0" t="0" r="1270" b="0"/>
          <wp:wrapNone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ref de piranga logo 21-24 com brasão_Prancheta 1_Prancheta 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5530" cy="5994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tbl>
    <w:tblPr>
      <w:tblW w:w="9015" w:type="dxa"/>
      <w:tblLayout w:type="fixed"/>
      <w:tblCellMar>
        <w:left w:w="115" w:type="dxa"/>
        <w:right w:w="115" w:type="dxa"/>
      </w:tblCellMar>
      <w:tblLook w:val="0600" w:firstRow="0" w:lastRow="0" w:firstColumn="0" w:lastColumn="0" w:noHBand="1" w:noVBand="1"/>
    </w:tblPr>
    <w:tblGrid>
      <w:gridCol w:w="3005"/>
      <w:gridCol w:w="3005"/>
      <w:gridCol w:w="3005"/>
    </w:tblGrid>
    <w:tr w:rsidR="002F0C4B" w14:paraId="06111DEF" w14:textId="77777777">
      <w:trPr>
        <w:trHeight w:val="300"/>
      </w:trPr>
      <w:tc>
        <w:tcPr>
          <w:tcW w:w="3005" w:type="dxa"/>
        </w:tcPr>
        <w:p w14:paraId="1D0DFD2B" w14:textId="07648C7E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left="-115"/>
            <w:rPr>
              <w:color w:val="000000"/>
            </w:rPr>
          </w:pPr>
        </w:p>
      </w:tc>
      <w:tc>
        <w:tcPr>
          <w:tcW w:w="3005" w:type="dxa"/>
        </w:tcPr>
        <w:p w14:paraId="3CB61B82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</w:p>
      </w:tc>
      <w:tc>
        <w:tcPr>
          <w:tcW w:w="3005" w:type="dxa"/>
        </w:tcPr>
        <w:p w14:paraId="314A2F9B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right="-115"/>
            <w:jc w:val="right"/>
            <w:rPr>
              <w:color w:val="000000"/>
            </w:rPr>
          </w:pPr>
        </w:p>
      </w:tc>
    </w:tr>
  </w:tbl>
  <w:p w14:paraId="59B61E62" w14:textId="12AEE365" w:rsidR="002F0C4B" w:rsidRPr="00502614" w:rsidRDefault="00502614" w:rsidP="00502614">
    <w:pPr>
      <w:pStyle w:val="Rodap"/>
      <w:rPr>
        <w:color w:val="FF0000"/>
      </w:rPr>
    </w:pPr>
    <w:r>
      <w:rPr>
        <w:color w:val="000000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14C62E8" w14:textId="77777777" w:rsidR="0009271D" w:rsidRDefault="0009271D">
      <w:pPr>
        <w:spacing w:after="0" w:line="240" w:lineRule="auto"/>
      </w:pPr>
      <w:r>
        <w:separator/>
      </w:r>
    </w:p>
  </w:footnote>
  <w:footnote w:type="continuationSeparator" w:id="0">
    <w:p w14:paraId="5563E094" w14:textId="77777777" w:rsidR="0009271D" w:rsidRDefault="0009271D">
      <w:pPr>
        <w:spacing w:after="0" w:line="240" w:lineRule="auto"/>
      </w:pPr>
      <w:r>
        <w:continuationSeparator/>
      </w:r>
    </w:p>
  </w:footnote>
  <w:footnote w:type="continuationNotice" w:id="1">
    <w:p w14:paraId="121152B7" w14:textId="77777777" w:rsidR="0009271D" w:rsidRDefault="0009271D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3513C4" w14:textId="301D303E" w:rsidR="00502614" w:rsidRDefault="00D5312E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noProof/>
        <w:color w:val="000000"/>
        <w:sz w:val="24"/>
        <w:szCs w:val="24"/>
      </w:rPr>
    </w:pPr>
    <w:r>
      <w:rPr>
        <w:noProof/>
        <w:color w:val="000000"/>
        <w:sz w:val="24"/>
        <w:szCs w:val="24"/>
      </w:rPr>
      <w:drawing>
        <wp:anchor distT="0" distB="0" distL="114300" distR="114300" simplePos="0" relativeHeight="251658240" behindDoc="1" locked="0" layoutInCell="1" allowOverlap="1" wp14:anchorId="6ADACE39" wp14:editId="4797265B">
          <wp:simplePos x="0" y="0"/>
          <wp:positionH relativeFrom="page">
            <wp:align>right</wp:align>
          </wp:positionH>
          <wp:positionV relativeFrom="paragraph">
            <wp:posOffset>-457420</wp:posOffset>
          </wp:positionV>
          <wp:extent cx="7546289" cy="10670650"/>
          <wp:effectExtent l="0" t="0" r="0" b="0"/>
          <wp:wrapNone/>
          <wp:docPr id="2059127105" name="Imagem 1" descr="Fundo preto com letras brancas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59127105" name="Imagem 1" descr="Fundo preto com letras brancas&#10;&#10;Descrição gerad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6289" cy="106706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4178EF8" w14:textId="1BDBBDE6" w:rsidR="002F0C4B" w:rsidRDefault="002F0C4B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000000"/>
        <w:sz w:val="24"/>
        <w:szCs w:val="24"/>
      </w:rPr>
    </w:pPr>
  </w:p>
  <w:tbl>
    <w:tblPr>
      <w:tblW w:w="9015" w:type="dxa"/>
      <w:tblLayout w:type="fixed"/>
      <w:tblCellMar>
        <w:left w:w="115" w:type="dxa"/>
        <w:right w:w="115" w:type="dxa"/>
      </w:tblCellMar>
      <w:tblLook w:val="0600" w:firstRow="0" w:lastRow="0" w:firstColumn="0" w:lastColumn="0" w:noHBand="1" w:noVBand="1"/>
    </w:tblPr>
    <w:tblGrid>
      <w:gridCol w:w="3005"/>
      <w:gridCol w:w="3005"/>
      <w:gridCol w:w="3005"/>
    </w:tblGrid>
    <w:tr w:rsidR="002F0C4B" w14:paraId="68DB677F" w14:textId="77777777">
      <w:trPr>
        <w:trHeight w:val="300"/>
      </w:trPr>
      <w:tc>
        <w:tcPr>
          <w:tcW w:w="3005" w:type="dxa"/>
        </w:tcPr>
        <w:p w14:paraId="26D49AC2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left="-115"/>
            <w:rPr>
              <w:color w:val="000000"/>
            </w:rPr>
          </w:pPr>
        </w:p>
      </w:tc>
      <w:tc>
        <w:tcPr>
          <w:tcW w:w="3005" w:type="dxa"/>
        </w:tcPr>
        <w:p w14:paraId="4541D613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</w:p>
      </w:tc>
      <w:tc>
        <w:tcPr>
          <w:tcW w:w="3005" w:type="dxa"/>
        </w:tcPr>
        <w:p w14:paraId="09BE6954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right="-115"/>
            <w:jc w:val="right"/>
            <w:rPr>
              <w:color w:val="000000"/>
            </w:rPr>
          </w:pPr>
        </w:p>
      </w:tc>
    </w:tr>
  </w:tbl>
  <w:p w14:paraId="441E64E1" w14:textId="77777777" w:rsidR="002F0C4B" w:rsidRDefault="002F0C4B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C0D442"/>
    <w:multiLevelType w:val="hybridMultilevel"/>
    <w:tmpl w:val="63B81A92"/>
    <w:lvl w:ilvl="0" w:tplc="A9B621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0B6A78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BACC45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C029E3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57C8C4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4D2FC6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5587D3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134EAE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3D440E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5E378E"/>
    <w:multiLevelType w:val="multilevel"/>
    <w:tmpl w:val="277E7CBC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88371D0"/>
    <w:multiLevelType w:val="multilevel"/>
    <w:tmpl w:val="0A4ED32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DC5A40D"/>
    <w:multiLevelType w:val="hybridMultilevel"/>
    <w:tmpl w:val="B6206F7C"/>
    <w:lvl w:ilvl="0" w:tplc="6598ED2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7F0673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1BEB9C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70CA5C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F84041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7C83DF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F022C5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51CF0D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F60CB6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F2B5886"/>
    <w:multiLevelType w:val="multilevel"/>
    <w:tmpl w:val="A1BE6DB0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44E0628"/>
    <w:multiLevelType w:val="hybridMultilevel"/>
    <w:tmpl w:val="FE4E97CE"/>
    <w:lvl w:ilvl="0" w:tplc="764CBD76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505" w:hanging="360"/>
      </w:pPr>
    </w:lvl>
    <w:lvl w:ilvl="2" w:tplc="0416001B" w:tentative="1">
      <w:start w:val="1"/>
      <w:numFmt w:val="lowerRoman"/>
      <w:lvlText w:val="%3."/>
      <w:lvlJc w:val="right"/>
      <w:pPr>
        <w:ind w:left="2225" w:hanging="180"/>
      </w:pPr>
    </w:lvl>
    <w:lvl w:ilvl="3" w:tplc="0416000F" w:tentative="1">
      <w:start w:val="1"/>
      <w:numFmt w:val="decimal"/>
      <w:lvlText w:val="%4."/>
      <w:lvlJc w:val="left"/>
      <w:pPr>
        <w:ind w:left="2945" w:hanging="360"/>
      </w:pPr>
    </w:lvl>
    <w:lvl w:ilvl="4" w:tplc="04160019" w:tentative="1">
      <w:start w:val="1"/>
      <w:numFmt w:val="lowerLetter"/>
      <w:lvlText w:val="%5."/>
      <w:lvlJc w:val="left"/>
      <w:pPr>
        <w:ind w:left="3665" w:hanging="360"/>
      </w:pPr>
    </w:lvl>
    <w:lvl w:ilvl="5" w:tplc="0416001B" w:tentative="1">
      <w:start w:val="1"/>
      <w:numFmt w:val="lowerRoman"/>
      <w:lvlText w:val="%6."/>
      <w:lvlJc w:val="right"/>
      <w:pPr>
        <w:ind w:left="4385" w:hanging="180"/>
      </w:pPr>
    </w:lvl>
    <w:lvl w:ilvl="6" w:tplc="0416000F" w:tentative="1">
      <w:start w:val="1"/>
      <w:numFmt w:val="decimal"/>
      <w:lvlText w:val="%7."/>
      <w:lvlJc w:val="left"/>
      <w:pPr>
        <w:ind w:left="5105" w:hanging="360"/>
      </w:pPr>
    </w:lvl>
    <w:lvl w:ilvl="7" w:tplc="04160019" w:tentative="1">
      <w:start w:val="1"/>
      <w:numFmt w:val="lowerLetter"/>
      <w:lvlText w:val="%8."/>
      <w:lvlJc w:val="left"/>
      <w:pPr>
        <w:ind w:left="5825" w:hanging="360"/>
      </w:pPr>
    </w:lvl>
    <w:lvl w:ilvl="8" w:tplc="0416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6" w15:restartNumberingAfterBreak="0">
    <w:nsid w:val="55E0383C"/>
    <w:multiLevelType w:val="multilevel"/>
    <w:tmpl w:val="490CBF7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E1B6BDC"/>
    <w:multiLevelType w:val="multilevel"/>
    <w:tmpl w:val="279CF8C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F0550C1"/>
    <w:multiLevelType w:val="multilevel"/>
    <w:tmpl w:val="8A5AFF4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9" w15:restartNumberingAfterBreak="0">
    <w:nsid w:val="6FE46B2A"/>
    <w:multiLevelType w:val="hybridMultilevel"/>
    <w:tmpl w:val="96F81D02"/>
    <w:lvl w:ilvl="0" w:tplc="42B46CB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ED2F3D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F70283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2F62A0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B70A56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0C6E86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BEA07D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4C48F9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8C20C9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5592661"/>
    <w:multiLevelType w:val="multilevel"/>
    <w:tmpl w:val="177EABF4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7"/>
  </w:num>
  <w:num w:numId="4">
    <w:abstractNumId w:val="6"/>
  </w:num>
  <w:num w:numId="5">
    <w:abstractNumId w:val="8"/>
  </w:num>
  <w:num w:numId="6">
    <w:abstractNumId w:val="2"/>
  </w:num>
  <w:num w:numId="7">
    <w:abstractNumId w:val="10"/>
  </w:num>
  <w:num w:numId="8">
    <w:abstractNumId w:val="5"/>
  </w:num>
  <w:num w:numId="9">
    <w:abstractNumId w:val="0"/>
  </w:num>
  <w:num w:numId="10">
    <w:abstractNumId w:val="9"/>
  </w:num>
  <w:num w:numId="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0C4B"/>
    <w:rsid w:val="00012262"/>
    <w:rsid w:val="00021772"/>
    <w:rsid w:val="00025569"/>
    <w:rsid w:val="00040B2C"/>
    <w:rsid w:val="00042281"/>
    <w:rsid w:val="00055200"/>
    <w:rsid w:val="0009271D"/>
    <w:rsid w:val="000945AC"/>
    <w:rsid w:val="000D52EC"/>
    <w:rsid w:val="001128E1"/>
    <w:rsid w:val="00122093"/>
    <w:rsid w:val="001438FE"/>
    <w:rsid w:val="0018580A"/>
    <w:rsid w:val="001D15A3"/>
    <w:rsid w:val="001D6853"/>
    <w:rsid w:val="001E4974"/>
    <w:rsid w:val="001F22BA"/>
    <w:rsid w:val="00236E5C"/>
    <w:rsid w:val="00246844"/>
    <w:rsid w:val="00250240"/>
    <w:rsid w:val="00252786"/>
    <w:rsid w:val="00285210"/>
    <w:rsid w:val="002D057A"/>
    <w:rsid w:val="002F0C4B"/>
    <w:rsid w:val="002F6677"/>
    <w:rsid w:val="00326FC1"/>
    <w:rsid w:val="00346911"/>
    <w:rsid w:val="0038555E"/>
    <w:rsid w:val="003C7F49"/>
    <w:rsid w:val="003D7E61"/>
    <w:rsid w:val="00416910"/>
    <w:rsid w:val="0049638D"/>
    <w:rsid w:val="00502614"/>
    <w:rsid w:val="005668FF"/>
    <w:rsid w:val="005A0237"/>
    <w:rsid w:val="005C7051"/>
    <w:rsid w:val="005D5105"/>
    <w:rsid w:val="005F2B9B"/>
    <w:rsid w:val="00603A5F"/>
    <w:rsid w:val="00671B8D"/>
    <w:rsid w:val="00680773"/>
    <w:rsid w:val="006A52C0"/>
    <w:rsid w:val="006B53CC"/>
    <w:rsid w:val="006C0E31"/>
    <w:rsid w:val="006C686C"/>
    <w:rsid w:val="006E6A9A"/>
    <w:rsid w:val="00750418"/>
    <w:rsid w:val="00793058"/>
    <w:rsid w:val="0082214A"/>
    <w:rsid w:val="00822D16"/>
    <w:rsid w:val="0084016E"/>
    <w:rsid w:val="00853C1C"/>
    <w:rsid w:val="00864AA6"/>
    <w:rsid w:val="00897822"/>
    <w:rsid w:val="008D64A8"/>
    <w:rsid w:val="008E3F5D"/>
    <w:rsid w:val="008E5422"/>
    <w:rsid w:val="00904EE9"/>
    <w:rsid w:val="00962ECF"/>
    <w:rsid w:val="009B0956"/>
    <w:rsid w:val="009B66C8"/>
    <w:rsid w:val="009E36C2"/>
    <w:rsid w:val="00A149A8"/>
    <w:rsid w:val="00A209B1"/>
    <w:rsid w:val="00A56732"/>
    <w:rsid w:val="00A71630"/>
    <w:rsid w:val="00A9118D"/>
    <w:rsid w:val="00AD338A"/>
    <w:rsid w:val="00B12C53"/>
    <w:rsid w:val="00B15BF6"/>
    <w:rsid w:val="00B36625"/>
    <w:rsid w:val="00B56F6B"/>
    <w:rsid w:val="00B91C3E"/>
    <w:rsid w:val="00B92462"/>
    <w:rsid w:val="00BD4350"/>
    <w:rsid w:val="00C27938"/>
    <w:rsid w:val="00C45766"/>
    <w:rsid w:val="00C6136B"/>
    <w:rsid w:val="00C64AB1"/>
    <w:rsid w:val="00C82847"/>
    <w:rsid w:val="00C96F19"/>
    <w:rsid w:val="00D22428"/>
    <w:rsid w:val="00D426CA"/>
    <w:rsid w:val="00D529AF"/>
    <w:rsid w:val="00D5312E"/>
    <w:rsid w:val="00DB2E2D"/>
    <w:rsid w:val="00DD19D3"/>
    <w:rsid w:val="00E02EEB"/>
    <w:rsid w:val="00E03636"/>
    <w:rsid w:val="00E03AAE"/>
    <w:rsid w:val="00E10D93"/>
    <w:rsid w:val="00E37D3F"/>
    <w:rsid w:val="00E93F07"/>
    <w:rsid w:val="00EA6591"/>
    <w:rsid w:val="00EF39BB"/>
    <w:rsid w:val="00F027F4"/>
    <w:rsid w:val="00F42239"/>
    <w:rsid w:val="00F476F1"/>
    <w:rsid w:val="00F60F45"/>
    <w:rsid w:val="00F8265E"/>
    <w:rsid w:val="00F92050"/>
    <w:rsid w:val="00FB4145"/>
    <w:rsid w:val="00FE152E"/>
    <w:rsid w:val="017D47C6"/>
    <w:rsid w:val="0666CB95"/>
    <w:rsid w:val="0AD6F32D"/>
    <w:rsid w:val="0CA00314"/>
    <w:rsid w:val="1436D767"/>
    <w:rsid w:val="17185A76"/>
    <w:rsid w:val="20F423FB"/>
    <w:rsid w:val="217E4D53"/>
    <w:rsid w:val="236B3716"/>
    <w:rsid w:val="260AAC32"/>
    <w:rsid w:val="3515CDBD"/>
    <w:rsid w:val="38730F22"/>
    <w:rsid w:val="396E05D9"/>
    <w:rsid w:val="3A96E3AE"/>
    <w:rsid w:val="3CFF216E"/>
    <w:rsid w:val="54E2EDD4"/>
    <w:rsid w:val="551A18F8"/>
    <w:rsid w:val="58B7CA9F"/>
    <w:rsid w:val="5A3B4ACD"/>
    <w:rsid w:val="5CF13C33"/>
    <w:rsid w:val="5E4EFD8C"/>
    <w:rsid w:val="5F43FBAC"/>
    <w:rsid w:val="66B95ED3"/>
    <w:rsid w:val="699FD636"/>
    <w:rsid w:val="7DB516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CAEF5B2"/>
  <w15:docId w15:val="{96DF046F-3328-4185-AE4A-ECA09E6648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argrafodaLista">
    <w:name w:val="List Paragraph"/>
    <w:basedOn w:val="Normal"/>
    <w:uiPriority w:val="34"/>
    <w:qFormat/>
    <w:pPr>
      <w:ind w:left="720"/>
      <w:contextualSpacing/>
    </w:pPr>
  </w:style>
  <w:style w:type="character" w:styleId="Hyperlink">
    <w:name w:val="Hyperlink"/>
    <w:basedOn w:val="Fontepargpadro"/>
    <w:uiPriority w:val="99"/>
    <w:unhideWhenUsed/>
    <w:rPr>
      <w:color w:val="0563C1" w:themeColor="hyperlink"/>
      <w:u w:val="single"/>
    </w:rPr>
  </w:style>
  <w:style w:type="table" w:styleId="Tabelacomgrade">
    <w:name w:val="Table Grid"/>
    <w:basedOn w:val="Tabelanormal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abealhoChar">
    <w:name w:val="Cabeçalho Char"/>
    <w:basedOn w:val="Fontepargpadro"/>
    <w:link w:val="Cabealho"/>
    <w:uiPriority w:val="99"/>
  </w:style>
  <w:style w:type="paragraph" w:styleId="Cabealho">
    <w:name w:val="header"/>
    <w:basedOn w:val="Normal"/>
    <w:link w:val="Cabealho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</w:style>
  <w:style w:type="paragraph" w:styleId="Rodap">
    <w:name w:val="footer"/>
    <w:basedOn w:val="Normal"/>
    <w:link w:val="Rodap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paragraph" w:customStyle="1" w:styleId="textojustificado">
    <w:name w:val="texto_justificado"/>
    <w:basedOn w:val="Normal"/>
    <w:rsid w:val="35D881F1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ou-paragraph">
    <w:name w:val="dou-paragraph"/>
    <w:basedOn w:val="Normal"/>
    <w:rsid w:val="35D881F1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Pr>
      <w:b/>
      <w:bCs/>
    </w:rPr>
  </w:style>
  <w:style w:type="paragraph" w:styleId="Textodecomentrio">
    <w:name w:val="annotation text"/>
    <w:basedOn w:val="Normal"/>
    <w:link w:val="TextodecomentrioChar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Pr>
      <w:sz w:val="20"/>
      <w:szCs w:val="20"/>
    </w:rPr>
  </w:style>
  <w:style w:type="character" w:styleId="Refdecomentrio">
    <w:name w:val="annotation reference"/>
    <w:basedOn w:val="Fontepargpadro"/>
    <w:uiPriority w:val="99"/>
    <w:semiHidden/>
    <w:unhideWhenUsed/>
    <w:rPr>
      <w:sz w:val="16"/>
      <w:szCs w:val="16"/>
    </w:rPr>
  </w:style>
  <w:style w:type="character" w:customStyle="1" w:styleId="normaltextrun">
    <w:name w:val="normaltextrun"/>
    <w:basedOn w:val="Fontepargpadro"/>
    <w:rsid w:val="00FF2E1E"/>
  </w:style>
  <w:style w:type="character" w:customStyle="1" w:styleId="eop">
    <w:name w:val="eop"/>
    <w:basedOn w:val="Fontepargpadro"/>
    <w:rsid w:val="00FF2E1E"/>
  </w:style>
  <w:style w:type="paragraph" w:customStyle="1" w:styleId="paragraph">
    <w:name w:val="paragraph"/>
    <w:basedOn w:val="Normal"/>
    <w:rsid w:val="005505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Reviso">
    <w:name w:val="Revision"/>
    <w:hidden/>
    <w:uiPriority w:val="99"/>
    <w:semiHidden/>
    <w:rsid w:val="00AA150D"/>
    <w:pPr>
      <w:spacing w:after="0" w:line="240" w:lineRule="auto"/>
    </w:p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AA150D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AA150D"/>
    <w:rPr>
      <w:b/>
      <w:bCs/>
      <w:sz w:val="20"/>
      <w:szCs w:val="2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0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1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2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3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4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5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6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7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8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9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a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b">
    <w:basedOn w:val="Tabelanormal"/>
    <w:tblPr>
      <w:tblStyleRowBandSize w:val="1"/>
      <w:tblStyleColBandSize w:val="1"/>
      <w:tblInd w:w="0" w:type="nil"/>
      <w:tblCellMar>
        <w:left w:w="115" w:type="dxa"/>
        <w:right w:w="115" w:type="dxa"/>
      </w:tblCellMar>
    </w:tblPr>
  </w:style>
  <w:style w:type="table" w:customStyle="1" w:styleId="ac">
    <w:basedOn w:val="Tabelanormal"/>
    <w:tblPr>
      <w:tblStyleRowBandSize w:val="1"/>
      <w:tblStyleColBandSize w:val="1"/>
      <w:tblInd w:w="0" w:type="nil"/>
      <w:tblCellMar>
        <w:left w:w="115" w:type="dxa"/>
        <w:right w:w="115" w:type="dxa"/>
      </w:tblCellMar>
    </w:tblPr>
  </w:style>
  <w:style w:type="character" w:customStyle="1" w:styleId="UnresolvedMention">
    <w:name w:val="Unresolved Mention"/>
    <w:basedOn w:val="Fontepargpadro"/>
    <w:uiPriority w:val="99"/>
    <w:semiHidden/>
    <w:unhideWhenUsed/>
    <w:rsid w:val="005F2B9B"/>
    <w:rPr>
      <w:color w:val="605E5C"/>
      <w:shd w:val="clear" w:color="auto" w:fill="E1DFDD"/>
    </w:rPr>
  </w:style>
  <w:style w:type="table" w:customStyle="1" w:styleId="TableNormal1">
    <w:name w:val="Table Normal1"/>
    <w:rsid w:val="00B91C3E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ocentralizado">
    <w:name w:val="texto_centralizado"/>
    <w:basedOn w:val="Normal"/>
    <w:rsid w:val="001E49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0941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3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F5Wc4xYFJnyhvN0dLNSRT4OFJlQ==">CgMxLjAaGgoBMBIVChMIBCoPCgtBQUFCTkpVYlk2bxABGhoKATESFQoTCAQqDwoLQUFBQk5KVWJZNm8QAhoaCgEyEhUKEwgEKg8KC0FBQUJOSlViWTZzEAEaGgoBMxIVChMIBCoPCgtBQUFCTXV2NTFwSRABGhoKATQSFQoTCAQqDwoLQUFBQk11djUxcEkQAhoaCgE1EhUKEwgEKg8KC0FBQUJNdXY1MXBBEAEaGgoBNhIVChMIBCoPCgtBQUFCTkpVYlktcxABGhoKATcSFQoTCAQqDwoLQUFBQk5KVWJZLXMQAhoaCgE4EhUKEwgEKg8KC0FBQUJOSlViWS1zEAEaGgoBORIVChMIBCoPCgtBQUFCTXV2NTFvOBACGhsKAjEwEhUKEwgEKg8KC0FBQUJNdXY1MW84EAIaGwoCMTESFQoTCAQqDwoLQUFBQk11djUxcEUQAiKSAgoLQUFBQk5KVWJZNnMS3gEKC0FBQUJOSlViWTZzEgtBQUFCTkpVYlk2cxoNCgl0ZXh0L2h0bWwSACIOCgp0ZXh0L3BsYWluEgAqGyIVMTE0MDQxMTY4NjQ2NjAwNjYxMjE2KAA4ADDN18vt9zE4suzL7fcxSkQKJGFwcGxpY2F0aW9uL3ZuZC5nb29nbGUtYXBwcy5kb2NzLm1kcxocwtfa5AEWGhQKEAoKRmVkZXJhdGl2bxABGAAQAVoMMmZ6NWQ4eW9mcTdncgIgAHgAggEUc3VnZ2VzdC5rMWl6Zzdrd2ZxZWGaAQYIABAAGAAYzdfL7fcxILLsy+33MUIUc3VnZ2VzdC5rMWl6Zzdrd2ZxZWEi9wMKC0FBQUJNdXY1MXBJEqADCgtBQUFCTXV2NTFwSRILQUFBQk11djUxcEkaDQoJdGV4dC9odG1sEgAiDgoKdGV4dC9wbGFpbhIAKmEKKE1hcmlhIEVkdWFyZGEgRG9taW5ndWVzIE1pcmFuZGEgQnJhbmTDo28aNS8vc3NsLmdzdGF0aWMuY29tL2RvY3MvY29tbW9uL2JsdWVfc2lsaG91ZXR0ZTk2LTAucG5nMODgkdzwMTjg4JHc8DFKQwokYXBwbGljYXRpb24vdm5kLmdvb2dsZS1hcHBzLmRvY3MubWRzGhvC19rkARUSBgoCEBQQARoLCgcKASwQARgAEAFyYwooTWFyaWEgRWR1YXJkYSBEb21pbmd1ZXMgTWlyYW5kYSBCcmFuZMOjbxo3CjUvL3NzbC5nc3RhdGljLmNvbS9kb2NzL2NvbW1vbi9ibHVlX3NpbGhvdWV0dGU5Ni0wLnBuZ3gAggE1c3VnZ2VzdElkSW1wb3J0ZDg1OTE2YWItZDE2Ni00MjYyLWEyMmQtMGJiZWZmMzk0OTI0XzGIAQGaAQYIABAAGACwAQC4AQEY4OCR3PAxIODgkdzwMTAAQjVzdWdnZXN0SWRJbXBvcnRkODU5MTZhYi1kMTY2LTQyNjItYTIyZC0wYmJlZmYzOTQ5MjRfMSLqAwoLQUFBQk11djUxbzgSkwMKC0FBQUJNdXY1MW84EgtBQUFCTXV2NTFvOBoNCgl0ZXh0L2h0bWwSACIOCgp0ZXh0L3BsYWluEgAqYQooTWFyaWEgRWR1YXJkYSBEb21pbmd1ZXMgTWlyYW5kYSBCcmFuZMOjbxo1Ly9zc2wuZ3N0YXRpYy5jb20vZG9jcy9jb21tb24vYmx1ZV9zaWxob3VldHRlOTYtMC5wbmcw4LK+4PAxOOCyvuDwMUo2CiRhcHBsaWNhdGlvbi92bmQuZ29vZ2xlLWFwcHMuZG9jcy5tZHMaDsLX2uQBCBIGCgIQExABcmMKKE1hcmlhIEVkdWFyZGEgRG9taW5ndWVzIE1pcmFuZGEgQnJhbmTDo28aNwo1Ly9zc2wuZ3N0YXRpYy5jb20vZG9jcy9jb21tb24vYmx1ZV9zaWxob3VldHRlOTYtMC5wbmd4AIIBNXN1Z2dlc3RJZEltcG9ydGQ4NTkxNmFiLWQxNjYtNDI2Mi1hMjJkLTBiYmVmZjM5NDkyNF80iAEBmgEGCAAQABgAsAEAuAEBGOCyvuDwMSDgsr7g8DEwAEI1c3VnZ2VzdElkSW1wb3J0ZDg1OTE2YWItZDE2Ni00MjYyLWEyMmQtMGJiZWZmMzk0OTI0XzQingIKC0FBQUJOSlViWTZvEuoBCgtBQUFCTkpVYlk2bxILQUFBQk5KVWJZNm8aDQoJdGV4dC9odG1sEgAiDgoKdGV4dC9wbGFpbhIAKhsiFTExNDA0MTE2ODY0NjYwMDY2MTIxNigAOAAwo6/L7fcxOKy5y+33MUpQCiRhcHBsaWNhdGlvbi92bmQuZ29vZ2xlLWFwcHMuZG9jcy5tZHMaKMLX2uQBIgogCg0KB2NvbnTDqW0QARgAEg0KB2NvbnTDqm0QARgAGAFaDGR1bXpieHVsMTFqN3ICIAB4AIIBFHN1Z2dlc3QucDRkbHo4Zm50eDBnmgEGCAAQABgAGKOvy+33MSCsucvt9zFCFHN1Z2dlc3QucDRkbHo4Zm50eDBnIqcCCgtBQUFCTkpVYlktcxLzAQoLQUFBQk5KVWJZLXMSC0FBQUJOSlViWS1zGg0KCXRleHQvaHRtbBIAIg4KCnRleHQvcGxhaW4SACobIhUxMTQwNDExNjg2NDY2MDA2NjEyMTYoADgAMOfV6O33MTjS6Ont9zFKWQokYXBwbGljYXRpb24vdm5kLmdvb2dsZS1hcHBzLmRvY3MubWRzGjHC19rkASsSCgoGCgAQFBgAEAEaCgoGCgAQFBgAEAEaEQoNCgdhIHNlcmVtEAEYABABWgw2b3dkZndidXVmbnhyAiAAeACCARRzdWdnZXN0LmtuOWVsbmJtZnZkNJoBBggAEAAYABjn1ejt9zEg0ujp7fcxQhRzdWdnZXN0LmtuOWVsbmJtZnZkNCLbAwoLQUFBQk11djUxcEEShAMKC0FBQUJNdXY1MXBBEgtBQUFCTXV2NTFwQRoNCgl0ZXh0L2h0bWwSACIOCgp0ZXh0L3BsYWluEgAqVgodTmF0YWxpYSBNYXJpYSBMZWl0w6NvIGRlIE1lbG8aNS8vc3NsLmdzdGF0aWMuY29tL2RvY3MvY29tbW9uL2JsdWVfc2lsaG91ZXR0ZTk2LTAucG5nMOCN9bPxMTjgjfWz8TFKPQokYXBwbGljYXRpb24vdm5kLmdvb2dsZS1hcHBzLmRvY3MubWRzGhXC19rkAQ8aDQoJCgNuwroQARgAEAFyWAodTmF0YWxpYSBNYXJpYSBMZWl0w6NvIGRlIE1lbG8aNwo1Ly9zc2wuZ3N0YXRpYy5jb20vZG9jcy9jb21tb24vYmx1ZV9zaWxob3VldHRlOTYtMC5wbmd4AIIBNXN1Z2dlc3RJZEltcG9ydGQ4NTkxNmFiLWQxNjYtNDI2Mi1hMjJkLTBiYmVmZjM5NDkyNF8ziAEBmgEGCAAQABgAsAEAuAEBGOCN9bPxMSDgjfWz8TEwAEI1c3VnZ2VzdElkSW1wb3J0ZDg1OTE2YWItZDE2Ni00MjYyLWEyMmQtMGJiZWZmMzk0OTI0XzMigwQKC0FBQUJNdXY1MXBFEqwDCgtBQUFCTXV2NTFwRRILQUFBQk11djUxcEUaDQoJdGV4dC9odG1sEgAiDgoKdGV4dC9wbGFpbhIAKmEKKE1hcmlhIEVkdWFyZGEgRG9taW5ndWVzIE1pcmFuZGEgQnJhbmTDo28aNS8vc3NsLmdzdGF0aWMuY29tL2RvY3MvY29tbW9uL2JsdWVfc2lsaG91ZXR0ZTk2LTAucG5nMMDqj+bwMTjA6o/m8DFKTwokYXBwbGljYXRpb24vdm5kLmdvb2dsZS1hcHBzLmRvY3MubWRzGifC19rkASESHwobChVwb3J2ZW50dXJhIGV4aXN0ZW50ZXMQARgAEAFyYwooTWFyaWEgRWR1YXJkYSBEb21pbmd1ZXMgTWlyYW5kYSBCcmFuZMOjbxo3CjUvL3NzbC5nc3RhdGljLmNvbS9kb2NzL2NvbW1vbi9ibHVlX3NpbGhvdWV0dGU5Ni0wLnBuZ3gAggE1c3VnZ2VzdElkSW1wb3J0ZDg1OTE2YWItZDE2Ni00MjYyLWEyMmQtMGJiZWZmMzk0OTI0XzWIAQGaAQYIABAAGACwAQC4AQEYwOqP5vAxIMDqj+bwMTAAQjVzdWdnZXN0SWRJbXBvcnRkODU5MTZhYi1kMTY2LTQyNjItYTIyZC0wYmJlZmYzOTQ5MjRfNTgAaiUKFHN1Z2dlc3QuazFpemc3a3dmcWVhEg1TYW5kcmEgQ2hhdmVzamEKNXN1Z2dlc3RJZEltcG9ydGQ4NTkxNmFiLWQxNjYtNDI2Mi1hMjJkLTBiYmVmZjM5NDkyNF8xEihNYXJpYSBFZHVhcmRhIERvbWluZ3VlcyBNaXJhbmRhIEJyYW5kw6NvamEKNXN1Z2dlc3RJZEltcG9ydGQ4NTkxNmFiLWQxNjYtNDI2Mi1hMjJkLTBiYmVmZjM5NDkyNF80EihNYXJpYSBFZHVhcmRhIERvbWluZ3VlcyBNaXJhbmRhIEJyYW5kw6NvaiUKFHN1Z2dlc3QucDRkbHo4Zm50eDBnEg1TYW5kcmEgQ2hhdmVzaiUKFHN1Z2dlc3Qua245ZWxuYm1mdmQ0Eg1TYW5kcmEgQ2hhdmVzalYKNXN1Z2dlc3RJZEltcG9ydGQ4NTkxNmFiLWQxNjYtNDI2Mi1hMjJkLTBiYmVmZjM5NDkyNF8zEh1OYXRhbGlhIE1hcmlhIExlaXTDo28gZGUgTWVsb2phCjVzdWdnZXN0SWRJbXBvcnRkODU5MTZhYi1kMTY2LTQyNjItYTIyZC0wYmJlZmYzOTQ5MjRfNRIoTWFyaWEgRWR1YXJkYSBEb21pbmd1ZXMgTWlyYW5kYSBCcmFuZMOjb3IhMW9vSVJTOUFRYWhKUkUxWkF4X3FQSko1OUpSMXRnYlR0</go:docsCustomData>
</go:gDocsCustomXmlDataStorage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B8EE386-EDB0-4E3F-B289-596483DC32D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0E6A779-A2EE-4320-A1E8-85B849DAAEC4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customXml/itemProps3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4.xml><?xml version="1.0" encoding="utf-8"?>
<ds:datastoreItem xmlns:ds="http://schemas.openxmlformats.org/officeDocument/2006/customXml" ds:itemID="{6C35CE2D-77C8-4716-B023-159B577BEBE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144</TotalTime>
  <Pages>1</Pages>
  <Words>107</Words>
  <Characters>580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686</CharactersWithSpaces>
  <SharedDoc>false</SharedDoc>
  <HLinks>
    <vt:vector size="30" baseType="variant">
      <vt:variant>
        <vt:i4>4784221</vt:i4>
      </vt:variant>
      <vt:variant>
        <vt:i4>12</vt:i4>
      </vt:variant>
      <vt:variant>
        <vt:i4>0</vt:i4>
      </vt:variant>
      <vt:variant>
        <vt:i4>5</vt:i4>
      </vt:variant>
      <vt:variant>
        <vt:lpwstr>https://www.gov.br/cultura/pt-br/acesso-a-informacao/legislacao-e-normativas/instrucao-normativa-minc-no-10-de-28-de-dezembro-de-2023</vt:lpwstr>
      </vt:variant>
      <vt:variant>
        <vt:lpwstr/>
      </vt:variant>
      <vt:variant>
        <vt:i4>6619243</vt:i4>
      </vt:variant>
      <vt:variant>
        <vt:i4>9</vt:i4>
      </vt:variant>
      <vt:variant>
        <vt:i4>0</vt:i4>
      </vt:variant>
      <vt:variant>
        <vt:i4>5</vt:i4>
      </vt:variant>
      <vt:variant>
        <vt:lpwstr>https://www.planalto.gov.br/ccivil_03/_ato2023-2026/2023/decreto/D11453.htm</vt:lpwstr>
      </vt:variant>
      <vt:variant>
        <vt:lpwstr/>
      </vt:variant>
      <vt:variant>
        <vt:i4>8323188</vt:i4>
      </vt:variant>
      <vt:variant>
        <vt:i4>6</vt:i4>
      </vt:variant>
      <vt:variant>
        <vt:i4>0</vt:i4>
      </vt:variant>
      <vt:variant>
        <vt:i4>5</vt:i4>
      </vt:variant>
      <vt:variant>
        <vt:lpwstr>https://www.planalto.gov.br/ccivil_03/_ato2023-2026/2023/decreto/D11740.htm</vt:lpwstr>
      </vt:variant>
      <vt:variant>
        <vt:lpwstr>:~:text=%C3%89%20obrigat%C3%B3ria%20a%20exibi%C3%A7%C3%A3o%20das,de%20a%C3%A7%C3%B5es%20relativas%20%C3%A0%20Pol%C3%ADtica%2C</vt:lpwstr>
      </vt:variant>
      <vt:variant>
        <vt:i4>5636162</vt:i4>
      </vt:variant>
      <vt:variant>
        <vt:i4>3</vt:i4>
      </vt:variant>
      <vt:variant>
        <vt:i4>0</vt:i4>
      </vt:variant>
      <vt:variant>
        <vt:i4>5</vt:i4>
      </vt:variant>
      <vt:variant>
        <vt:lpwstr>https://www.in.gov.br/en/web/dou/-/lei-n-14.903-de-27-de-junho-de-2024-568649644</vt:lpwstr>
      </vt:variant>
      <vt:variant>
        <vt:lpwstr/>
      </vt:variant>
      <vt:variant>
        <vt:i4>3145835</vt:i4>
      </vt:variant>
      <vt:variant>
        <vt:i4>0</vt:i4>
      </vt:variant>
      <vt:variant>
        <vt:i4>0</vt:i4>
      </vt:variant>
      <vt:variant>
        <vt:i4>5</vt:i4>
      </vt:variant>
      <vt:variant>
        <vt:lpwstr>https://www.planalto.gov.br/ccivil_03/_ato2019-2022/2022/lei/l14399.htm</vt:lpwstr>
      </vt:variant>
      <vt:variant>
        <vt:lpwstr>:~:text=1%C2%BA%20Esta%20Lei%20institui%20a,acesso%20%C3%A0%20cultura%20no%20Brasil.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Caroline Moreira de Oliveira Neves</dc:creator>
  <cp:keywords/>
  <cp:lastModifiedBy>Cultura e Turismo</cp:lastModifiedBy>
  <cp:revision>45</cp:revision>
  <cp:lastPrinted>2024-05-21T13:43:00Z</cp:lastPrinted>
  <dcterms:created xsi:type="dcterms:W3CDTF">2024-07-03T17:24:00Z</dcterms:created>
  <dcterms:modified xsi:type="dcterms:W3CDTF">2024-10-23T15:08:00Z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